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6D" w:rsidRPr="0017106D" w:rsidRDefault="0017106D" w:rsidP="001710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17106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маточный манипулятор </w:t>
      </w:r>
    </w:p>
    <w:p w:rsidR="0017106D" w:rsidRPr="00D031D0" w:rsidRDefault="0017106D" w:rsidP="0017106D">
      <w:pPr>
        <w:spacing w:before="150" w:after="150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7106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Как используется маточный манипулятор?</w:t>
      </w:r>
    </w:p>
    <w:p w:rsidR="0017106D" w:rsidRDefault="0017106D" w:rsidP="0017106D">
      <w:pPr>
        <w:spacing w:before="150" w:after="150"/>
        <w:rPr>
          <w:noProof/>
          <w:lang w:eastAsia="ru-RU"/>
        </w:rPr>
      </w:pPr>
      <w:r w:rsidRPr="0017106D"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590675"/>
            <wp:effectExtent l="0" t="0" r="0" b="9525"/>
            <wp:docPr id="3" name="Рисунок 3" descr="http://www.krylo.ru/uploaded/images/umusage/0004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ylo.ru/uploaded/images/umusage/0004_s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1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590675"/>
            <wp:effectExtent l="0" t="0" r="0" b="9525"/>
            <wp:docPr id="2" name="Рисунок 2" descr="http://www.krylo.ru/uploaded/images/umusage/0006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rylo.ru/uploaded/images/umusage/0006_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рис.1 Введение маточного манипулятора  </w:t>
      </w:r>
      <w:r w:rsidR="00D031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рис.2 Раскрытие </w:t>
      </w:r>
      <w:proofErr w:type="spellStart"/>
      <w:r w:rsidR="00D031D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бранш</w:t>
      </w:r>
      <w:proofErr w:type="spellEnd"/>
      <w:r w:rsidR="00D0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насадки</w:t>
      </w:r>
      <w:r w:rsidRPr="001710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590675"/>
            <wp:effectExtent l="0" t="0" r="0" b="9525"/>
            <wp:docPr id="1" name="Рисунок 1" descr="http://www.krylo.ru/uploaded/images/umusage/0008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ylo.ru/uploaded/images/umusage/0008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31D0" w:rsidRPr="00D031D0">
        <w:rPr>
          <w:noProof/>
          <w:lang w:eastAsia="ru-RU"/>
        </w:rPr>
        <w:t xml:space="preserve"> </w:t>
      </w:r>
      <w:r w:rsidR="00D031D0">
        <w:rPr>
          <w:noProof/>
          <w:lang w:eastAsia="ru-RU"/>
        </w:rPr>
        <w:drawing>
          <wp:inline distT="0" distB="0" distL="0" distR="0">
            <wp:extent cx="2381250" cy="1590675"/>
            <wp:effectExtent l="0" t="0" r="0" b="9525"/>
            <wp:docPr id="25" name="Рисунок 25" descr="http://www.krylo.ru/uploaded/images/umusage/0009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krylo.ru/uploaded/images/umusage/0009_s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1D0" w:rsidRPr="0017106D" w:rsidRDefault="00D031D0" w:rsidP="0017106D">
      <w:pPr>
        <w:spacing w:before="15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t xml:space="preserve">Рис3. Управление маткой </w:t>
      </w:r>
      <w:r w:rsidR="00A11912">
        <w:rPr>
          <w:noProof/>
          <w:lang w:eastAsia="ru-RU"/>
        </w:rPr>
        <w:t>«</w:t>
      </w:r>
      <w:r>
        <w:rPr>
          <w:noProof/>
          <w:lang w:eastAsia="ru-RU"/>
        </w:rPr>
        <w:t>вверх-вниз</w:t>
      </w:r>
      <w:r w:rsidR="00A11912">
        <w:rPr>
          <w:noProof/>
          <w:lang w:eastAsia="ru-RU"/>
        </w:rPr>
        <w:t>»</w:t>
      </w:r>
      <w:bookmarkStart w:id="0" w:name="_GoBack"/>
      <w:bookmarkEnd w:id="0"/>
      <w:r>
        <w:rPr>
          <w:noProof/>
          <w:lang w:eastAsia="ru-RU"/>
        </w:rPr>
        <w:t xml:space="preserve">                 рис.4 </w:t>
      </w:r>
      <w:r w:rsidR="00A11912">
        <w:rPr>
          <w:noProof/>
          <w:lang w:eastAsia="ru-RU"/>
        </w:rPr>
        <w:t>Управление «</w:t>
      </w:r>
      <w:r>
        <w:rPr>
          <w:noProof/>
          <w:lang w:eastAsia="ru-RU"/>
        </w:rPr>
        <w:t>Вправо-влево</w:t>
      </w:r>
      <w:r w:rsidR="00A11912">
        <w:rPr>
          <w:noProof/>
          <w:lang w:eastAsia="ru-RU"/>
        </w:rPr>
        <w:t>»</w:t>
      </w:r>
    </w:p>
    <w:p w:rsidR="0017106D" w:rsidRPr="0017106D" w:rsidRDefault="0017106D" w:rsidP="001710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17106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Общая </w:t>
      </w:r>
      <w:proofErr w:type="spellStart"/>
      <w:r w:rsidRPr="0017106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лапароскопическая</w:t>
      </w:r>
      <w:proofErr w:type="spellEnd"/>
      <w:r w:rsidRPr="0017106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17106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гистероктомия</w:t>
      </w:r>
      <w:proofErr w:type="spellEnd"/>
    </w:p>
    <w:p w:rsidR="0017106D" w:rsidRPr="0017106D" w:rsidRDefault="0017106D" w:rsidP="0017106D">
      <w:pPr>
        <w:numPr>
          <w:ilvl w:val="0"/>
          <w:numId w:val="1"/>
        </w:num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10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Выберите необходимый размер </w:t>
      </w:r>
      <w:proofErr w:type="spellStart"/>
      <w:r w:rsidRPr="001710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пулевочной</w:t>
      </w:r>
      <w:proofErr w:type="spellEnd"/>
      <w:r w:rsidRPr="001710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насадки и вагинальный обтюратор в соответствии с размером влагалища и матки.</w:t>
      </w:r>
      <w:r w:rsidRPr="0017106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031D0" w:rsidRPr="00D031D0" w:rsidRDefault="0017106D" w:rsidP="00D031D0">
      <w:pPr>
        <w:numPr>
          <w:ilvl w:val="0"/>
          <w:numId w:val="1"/>
        </w:num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710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Раскройте шейку до размера </w:t>
      </w:r>
      <w:proofErr w:type="spellStart"/>
      <w:r w:rsidRPr="001710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Гегар</w:t>
      </w:r>
      <w:proofErr w:type="spellEnd"/>
      <w:r w:rsidRPr="001710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6 при помощи маленькой головки и до </w:t>
      </w:r>
      <w:proofErr w:type="spellStart"/>
      <w:r w:rsidRPr="001710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Гегар</w:t>
      </w:r>
      <w:proofErr w:type="spellEnd"/>
      <w:r w:rsidRPr="001710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8 при помощи большой головки. Вставьте манипулятор и раскройте головку. Зафиксируйте манипулятор внутри. Проверьте выбранную позицию путем ротации: если нет </w:t>
      </w:r>
      <w:proofErr w:type="spellStart"/>
      <w:r w:rsidRPr="001710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синехии</w:t>
      </w:r>
      <w:proofErr w:type="spellEnd"/>
      <w:r w:rsidRPr="001710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или больших миом ограничьте ротацию, затем матку можно повернуть более чем на 90 °, таким </w:t>
      </w:r>
      <w:proofErr w:type="gramStart"/>
      <w:r w:rsidRPr="001710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образом</w:t>
      </w:r>
      <w:proofErr w:type="gramEnd"/>
      <w:r w:rsidRPr="0017106D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вы входите в переднюю стенку матки и отклоняете заднюю стенку свода влагалища. </w:t>
      </w:r>
    </w:p>
    <w:p w:rsidR="00D031D0" w:rsidRPr="00D031D0" w:rsidRDefault="00D031D0" w:rsidP="00D031D0">
      <w:p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7106D" w:rsidRDefault="0017106D" w:rsidP="0017106D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Это позволяет провести хирургическое вмешательство через середину и левый порт и отклонить матку в правую сторону. </w:t>
      </w:r>
    </w:p>
    <w:p w:rsidR="0017106D" w:rsidRPr="0017106D" w:rsidRDefault="0017106D" w:rsidP="0017106D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> </w:t>
      </w:r>
      <w:r w:rsidRPr="00171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031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1398" cy="1599248"/>
            <wp:effectExtent l="0" t="0" r="9525" b="1270"/>
            <wp:docPr id="5" name="Рисунок 5" descr="http://www.krylo.ru/uploaded/images/umusage/rot_p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krylo.ru/uploaded/images/umusage/rot_p1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398" cy="159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031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592461"/>
            <wp:effectExtent l="0" t="0" r="0" b="8255"/>
            <wp:docPr id="4" name="Рисунок 4" descr="http://www.krylo.ru/uploaded/images/umusage/rot_p2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rylo.ru/uploaded/images/umusage/rot_p2_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7106D" w:rsidRPr="0017106D" w:rsidTr="00171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06D" w:rsidRPr="0017106D" w:rsidRDefault="0017106D" w:rsidP="00D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</w:p>
        </w:tc>
      </w:tr>
    </w:tbl>
    <w:p w:rsidR="00D031D0" w:rsidRDefault="0017106D" w:rsidP="00171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06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Последовательность работы при </w:t>
      </w:r>
      <w:proofErr w:type="spellStart"/>
      <w:r w:rsidRPr="0017106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гистероктомии</w:t>
      </w:r>
      <w:proofErr w:type="spellEnd"/>
      <w:r w:rsidRPr="0017106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br/>
      </w:r>
      <w:r w:rsidRPr="0017106D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br/>
      </w:r>
      <w:r w:rsidRPr="00171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Введите манипулятор в положении ретрофлексии и слегка втолкните внутрь, таким </w:t>
      </w:r>
      <w:r w:rsidR="00D031D0" w:rsidRPr="00171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образом,</w:t>
      </w:r>
      <w:r w:rsidRPr="00171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поднимая шейку. </w:t>
      </w:r>
    </w:p>
    <w:p w:rsidR="0017106D" w:rsidRPr="0017106D" w:rsidRDefault="0017106D" w:rsidP="00171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Ретрофлексия (загиб) помогает видеть верхнюю часть матки пузырно-маточного загиба и широкой связки. </w:t>
      </w:r>
    </w:p>
    <w:p w:rsidR="00D031D0" w:rsidRDefault="0017106D" w:rsidP="00D03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06D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171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При отклонении в левую сторону на 30° вы можете с правой стороны коагулировать/ резать/ рассекать обе круглые связки передней полости </w:t>
      </w:r>
    </w:p>
    <w:p w:rsidR="0017106D" w:rsidRPr="0017106D" w:rsidRDefault="0017106D" w:rsidP="00D03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06D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171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Затем приподнимите мочевой пузырь, разрежьте перинатальную полость и отделите мочевой пузырь внизу.</w:t>
      </w:r>
      <w:r w:rsidRPr="00171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7106D" w:rsidRPr="0017106D" w:rsidTr="00171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06D" w:rsidRPr="0017106D" w:rsidRDefault="0017106D" w:rsidP="0017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0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2038350"/>
                  <wp:effectExtent l="0" t="0" r="0" b="0"/>
                  <wp:docPr id="8" name="Рисунок 8" descr="http://www.krylo.ru/uploaded/images/umusage/rot_p3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krylo.ru/uploaded/images/umusage/rot_p3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17106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2038350"/>
                  <wp:effectExtent l="0" t="0" r="0" b="0"/>
                  <wp:docPr id="9" name="Рисунок 9" descr="http://www.krylo.ru/uploaded/images/umusage/0010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krylo.ru/uploaded/images/umusage/0010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06D" w:rsidRPr="0017106D" w:rsidRDefault="0017106D" w:rsidP="00171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06D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171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Поверните матку на 90 ° таким образом, чтобы маточная стенка оказалась в положении 3 или 9 часов, 1 или 11 часов условного циферблата. Ротация (в ретрофлексии) может выполняться одновременно с нажатием на матку с другой стороны пока ассистент толкает круглые связки в ту же </w:t>
      </w:r>
      <w:proofErr w:type="gramStart"/>
      <w:r w:rsidRPr="00171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сторону</w:t>
      </w:r>
      <w:proofErr w:type="gramEnd"/>
      <w:r w:rsidRPr="00171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вниз, тем самым </w:t>
      </w:r>
      <w:r w:rsidRPr="00171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открывая круглые связки и маточный канал. При рассечении широких связок образуется окно и коагулируется маточная артерия. </w:t>
      </w:r>
    </w:p>
    <w:p w:rsidR="0017106D" w:rsidRPr="0017106D" w:rsidRDefault="0017106D" w:rsidP="001710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106D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171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Затем вы можете коагулировать и резать маточную стенку и производить натягивание вверх к маточной артерии. </w:t>
      </w:r>
      <w:r w:rsidRPr="001710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17106D" w:rsidRPr="0017106D" w:rsidTr="0017106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7106D" w:rsidRPr="0017106D" w:rsidRDefault="0017106D" w:rsidP="0017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31D0" w:rsidRPr="00D031D0" w:rsidRDefault="00D031D0" w:rsidP="00D03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031D0" w:rsidRPr="00D031D0" w:rsidTr="00D03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1D0" w:rsidRPr="00D031D0" w:rsidRDefault="00D031D0" w:rsidP="00D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2038350"/>
                  <wp:effectExtent l="0" t="0" r="0" b="0"/>
                  <wp:docPr id="11" name="Рисунок 11" descr="http://www.krylo.ru/uploaded/images/umusage/0011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rylo.ru/uploaded/images/umusage/0011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D03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2038350"/>
                  <wp:effectExtent l="0" t="0" r="0" b="0"/>
                  <wp:docPr id="12" name="Рисунок 12" descr="http://www.krylo.ru/uploaded/images/umusage/0013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krylo.ru/uploaded/images/umusage/0013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1D0" w:rsidRPr="00D031D0" w:rsidRDefault="00D031D0" w:rsidP="00D03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Поворачивайте матку для того, чтобы подтянуть артерию вверх, коагулировать, резать маточную артерию и производить </w:t>
      </w:r>
      <w:proofErr w:type="spellStart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диссекцию</w:t>
      </w:r>
      <w:proofErr w:type="spellEnd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определенным инструментом. Предполагается выполнение </w:t>
      </w:r>
      <w:proofErr w:type="spellStart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антефлексио</w:t>
      </w:r>
      <w:proofErr w:type="spellEnd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матки. </w:t>
      </w:r>
      <w:proofErr w:type="spellStart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Антеверсия</w:t>
      </w:r>
      <w:proofErr w:type="spellEnd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матки может быть полезна, </w:t>
      </w:r>
      <w:proofErr w:type="gramStart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</w:t>
      </w:r>
      <w:proofErr w:type="gramEnd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случае когда миома затрудняет </w:t>
      </w:r>
      <w:proofErr w:type="spellStart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визуалицию</w:t>
      </w:r>
      <w:proofErr w:type="spellEnd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 </w:t>
      </w:r>
    </w:p>
    <w:tbl>
      <w:tblPr>
        <w:tblW w:w="5257" w:type="pct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0"/>
      </w:tblGrid>
      <w:tr w:rsidR="00D031D0" w:rsidRPr="00D031D0" w:rsidTr="00D03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1D0" w:rsidRPr="00D031D0" w:rsidRDefault="00D031D0" w:rsidP="00D031D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2038350"/>
                  <wp:effectExtent l="0" t="0" r="0" b="0"/>
                  <wp:docPr id="13" name="Рисунок 13" descr="http://www.krylo.ru/uploaded/images/umusage/0015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krylo.ru/uploaded/images/umusage/0015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D03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2038350"/>
                  <wp:effectExtent l="0" t="0" r="0" b="0"/>
                  <wp:docPr id="14" name="Рисунок 14" descr="http://www.krylo.ru/uploaded/images/umusage/rot_p4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krylo.ru/uploaded/images/umusage/rot_p4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1D0" w:rsidRPr="00D031D0" w:rsidRDefault="00D031D0" w:rsidP="00D03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1D0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2. Вместе с маточным манипулятором введите </w:t>
      </w:r>
      <w:proofErr w:type="spellStart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контурирующую</w:t>
      </w:r>
      <w:proofErr w:type="spellEnd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насадку для того, чтобы визуализировать свод влагалища </w:t>
      </w:r>
    </w:p>
    <w:p w:rsidR="00D031D0" w:rsidRPr="00D031D0" w:rsidRDefault="00D031D0" w:rsidP="00D03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1D0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Откройте передний свод </w:t>
      </w:r>
    </w:p>
    <w:p w:rsidR="00D031D0" w:rsidRPr="00D031D0" w:rsidRDefault="00D031D0" w:rsidP="00D03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1D0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lastRenderedPageBreak/>
        <w:t></w:t>
      </w:r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Отклоните матку вправо, а насадку для </w:t>
      </w:r>
      <w:proofErr w:type="spellStart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контурирования</w:t>
      </w:r>
      <w:proofErr w:type="spellEnd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влево для того, чтобы раскрыть левый свод </w:t>
      </w:r>
    </w:p>
    <w:p w:rsidR="00D031D0" w:rsidRPr="00D031D0" w:rsidRDefault="00D031D0" w:rsidP="00D03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1D0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Отклоните матку и насадку для </w:t>
      </w:r>
      <w:proofErr w:type="spellStart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контурирования</w:t>
      </w:r>
      <w:proofErr w:type="spellEnd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сильнее; поменяйте инструменты, а именно, </w:t>
      </w:r>
      <w:proofErr w:type="spellStart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монополяр</w:t>
      </w:r>
      <w:proofErr w:type="spellEnd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вставьте в левый порт; это позволит разрезать левую артерию, задний свод и праву артерию </w:t>
      </w:r>
    </w:p>
    <w:p w:rsidR="00D031D0" w:rsidRPr="00D031D0" w:rsidRDefault="00D031D0" w:rsidP="00D03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1D0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Затем прокрутите для того чтобы раскрыть правый свод. </w:t>
      </w:r>
    </w:p>
    <w:p w:rsidR="00D031D0" w:rsidRPr="00D031D0" w:rsidRDefault="00D031D0" w:rsidP="00D03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1D0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Аккуратно </w:t>
      </w:r>
      <w:proofErr w:type="spellStart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прокоагулируйте</w:t>
      </w:r>
      <w:proofErr w:type="spellEnd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кровоточащие сосуды </w:t>
      </w:r>
    </w:p>
    <w:p w:rsidR="00D031D0" w:rsidRPr="00D031D0" w:rsidRDefault="00D031D0" w:rsidP="00D03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1D0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Удалите матку</w:t>
      </w:r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 3. Манипулятор с насадкой для </w:t>
      </w:r>
      <w:proofErr w:type="spellStart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контурирования</w:t>
      </w:r>
      <w:proofErr w:type="spellEnd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используется для закупоривания влагалища при сшивании. </w:t>
      </w:r>
    </w:p>
    <w:p w:rsidR="00D031D0" w:rsidRPr="00D031D0" w:rsidRDefault="00D031D0" w:rsidP="00D03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1D0">
        <w:rPr>
          <w:rFonts w:ascii="Times New Roman" w:eastAsia="Times New Roman" w:hAnsi="Symbol" w:cs="Times New Roman"/>
          <w:b/>
          <w:bCs/>
          <w:sz w:val="24"/>
          <w:szCs w:val="24"/>
          <w:lang w:eastAsia="ru-RU"/>
        </w:rPr>
        <w:t></w:t>
      </w:r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Используйте большую </w:t>
      </w:r>
      <w:proofErr w:type="spellStart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пулевочную</w:t>
      </w:r>
      <w:proofErr w:type="spellEnd"/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насадку, раскройте ее на уровне влагалищной манжетки для того, чтобы подготовить влагалище для сшивания, а именно, проворачивая свод спереди (особенно если тучный пациент), возможности ротации позволяют сшивать правой рукой </w:t>
      </w:r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tbl>
      <w:tblPr>
        <w:tblW w:w="5257" w:type="pct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0"/>
      </w:tblGrid>
      <w:tr w:rsidR="00D031D0" w:rsidRPr="00D031D0" w:rsidTr="00D03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1D0" w:rsidRPr="00D031D0" w:rsidRDefault="00D031D0" w:rsidP="00D031D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2038350"/>
                  <wp:effectExtent l="0" t="0" r="0" b="0"/>
                  <wp:docPr id="15" name="Рисунок 15" descr="http://www.krylo.ru/uploaded/images/umusage/rot_p5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krylo.ru/uploaded/images/umusage/rot_p5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D03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2038350"/>
                  <wp:effectExtent l="0" t="0" r="0" b="0"/>
                  <wp:docPr id="16" name="Рисунок 16" descr="http://www.krylo.ru/uploaded/images/umusage/rot_p6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krylo.ru/uploaded/images/umusage/rot_p6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1D0" w:rsidRPr="00D031D0" w:rsidRDefault="00D031D0" w:rsidP="00D031D0">
      <w:pPr>
        <w:numPr>
          <w:ilvl w:val="0"/>
          <w:numId w:val="2"/>
        </w:num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031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Выводы:</w:t>
      </w:r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последовательность проведения </w:t>
      </w:r>
      <w:proofErr w:type="spellStart"/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гистероктомии</w:t>
      </w:r>
      <w:proofErr w:type="spellEnd"/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остается неизменным. </w:t>
      </w:r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 xml:space="preserve">Вы, несомненно, оцените функциональность маточного </w:t>
      </w:r>
      <w:proofErr w:type="gramStart"/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манипулятора</w:t>
      </w:r>
      <w:proofErr w:type="gramEnd"/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какой бы сложной ни была операция. Например: </w:t>
      </w:r>
    </w:p>
    <w:p w:rsidR="00D031D0" w:rsidRPr="00D031D0" w:rsidRDefault="00D031D0" w:rsidP="00D031D0">
      <w:pPr>
        <w:numPr>
          <w:ilvl w:val="1"/>
          <w:numId w:val="2"/>
        </w:num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Сложный доступ: не только в случае с большой маткой, но также в том случае, если миома расположена в неудобном месте и ее трудно увидеть и достать, особенно со стороны маточной артерии. </w:t>
      </w:r>
    </w:p>
    <w:p w:rsidR="00D031D0" w:rsidRPr="00D031D0" w:rsidRDefault="00D031D0" w:rsidP="00D031D0">
      <w:pPr>
        <w:numPr>
          <w:ilvl w:val="1"/>
          <w:numId w:val="2"/>
        </w:num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Кровотечение маточной артерии: ротация обеспечивает легкий и прямой подход. Ассистент хирурга может эффективно помочь во время операции. Каждую маточную артерию можно схватить/ сомкнуть/ </w:t>
      </w:r>
      <w:proofErr w:type="spellStart"/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прокоагулировать</w:t>
      </w:r>
      <w:proofErr w:type="spellEnd"/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/ </w:t>
      </w:r>
      <w:proofErr w:type="spellStart"/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клипировать</w:t>
      </w:r>
      <w:proofErr w:type="spellEnd"/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через левый и правый порт. Более того, при помощи ротации и загибе маточная артерия выходит из таза, что очень важно, особенно во время кровотечения, когда нужно срочно удалить кровь из полости. </w:t>
      </w:r>
    </w:p>
    <w:p w:rsidR="00D031D0" w:rsidRPr="00D031D0" w:rsidRDefault="00D031D0" w:rsidP="00D031D0">
      <w:pPr>
        <w:numPr>
          <w:ilvl w:val="1"/>
          <w:numId w:val="2"/>
        </w:num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Кровотечение заднего свода стало более оперативно доступным.</w:t>
      </w:r>
    </w:p>
    <w:p w:rsidR="00D031D0" w:rsidRPr="00D031D0" w:rsidRDefault="00D031D0" w:rsidP="00D03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proofErr w:type="spellStart"/>
      <w:r w:rsidRPr="00D031D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Лапороскопическая</w:t>
      </w:r>
      <w:proofErr w:type="spellEnd"/>
      <w:r w:rsidRPr="00D031D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D031D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субтотальная</w:t>
      </w:r>
      <w:proofErr w:type="spellEnd"/>
      <w:r w:rsidRPr="00D031D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Pr="00D031D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гистероктомия</w:t>
      </w:r>
      <w:proofErr w:type="spellEnd"/>
    </w:p>
    <w:p w:rsidR="00D031D0" w:rsidRPr="00D031D0" w:rsidRDefault="00D031D0" w:rsidP="00D031D0">
      <w:pPr>
        <w:spacing w:after="0" w:line="432" w:lineRule="atLeast"/>
        <w:ind w:left="72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 xml:space="preserve">1. </w:t>
      </w:r>
      <w:proofErr w:type="spellStart"/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Гистероктомия</w:t>
      </w:r>
      <w:proofErr w:type="spellEnd"/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выполняется в той же последовательности, как было описано ранее. Возможности ротации резание шейки после изолирования свода матки; свод может </w:t>
      </w:r>
      <w:proofErr w:type="spellStart"/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ротироваться</w:t>
      </w:r>
      <w:proofErr w:type="spellEnd"/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почти на 180°, таким </w:t>
      </w:r>
      <w:proofErr w:type="gramStart"/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образом</w:t>
      </w:r>
      <w:proofErr w:type="gramEnd"/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позволяя отрезать заднюю часть на передней стороне.</w:t>
      </w:r>
    </w:p>
    <w:p w:rsidR="00D031D0" w:rsidRPr="00D031D0" w:rsidRDefault="00D031D0" w:rsidP="00D031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031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4"/>
        <w:gridCol w:w="3138"/>
        <w:gridCol w:w="3153"/>
      </w:tblGrid>
      <w:tr w:rsidR="00D031D0" w:rsidRPr="00D031D0" w:rsidTr="00D03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1D0" w:rsidRPr="00D031D0" w:rsidRDefault="00D031D0" w:rsidP="00D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143000"/>
                  <wp:effectExtent l="0" t="0" r="0" b="0"/>
                  <wp:docPr id="17" name="Рисунок 17" descr="http://www.krylo.ru/uploaded/images/umusage/0022_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krylo.ru/uploaded/images/umusage/0022_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31D0" w:rsidRPr="00D031D0" w:rsidRDefault="00D031D0" w:rsidP="00D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143000"/>
                  <wp:effectExtent l="0" t="0" r="0" b="0"/>
                  <wp:docPr id="18" name="Рисунок 18" descr="http://www.krylo.ru/uploaded/images/umusage/0024_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krylo.ru/uploaded/images/umusage/0024_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31D0" w:rsidRPr="00D031D0" w:rsidRDefault="00D031D0" w:rsidP="00D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143000"/>
                  <wp:effectExtent l="0" t="0" r="0" b="0"/>
                  <wp:docPr id="19" name="Рисунок 19" descr="http://www.krylo.ru/uploaded/images/umusage/0025_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rylo.ru/uploaded/images/umusage/0025_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1D0" w:rsidRPr="00D031D0" w:rsidTr="00D03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1D0" w:rsidRPr="00D031D0" w:rsidRDefault="00D031D0" w:rsidP="00D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143000"/>
                  <wp:effectExtent l="0" t="0" r="0" b="0"/>
                  <wp:docPr id="20" name="Рисунок 20" descr="http://www.krylo.ru/uploaded/images/umusage/0026_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krylo.ru/uploaded/images/umusage/0026_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31D0" w:rsidRPr="00D031D0" w:rsidRDefault="00D031D0" w:rsidP="00D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143000"/>
                  <wp:effectExtent l="0" t="0" r="0" b="0"/>
                  <wp:docPr id="21" name="Рисунок 21" descr="http://www.krylo.ru/uploaded/images/umusage/0027_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krylo.ru/uploaded/images/umusage/0027_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031D0" w:rsidRPr="00D031D0" w:rsidRDefault="00D031D0" w:rsidP="00D0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4500" cy="1143000"/>
                  <wp:effectExtent l="0" t="0" r="0" b="0"/>
                  <wp:docPr id="22" name="Рисунок 22" descr="http://www.krylo.ru/uploaded/images/umusage/0028_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krylo.ru/uploaded/images/umusage/0028_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1D0" w:rsidRPr="00D031D0" w:rsidRDefault="00D031D0" w:rsidP="00D031D0">
      <w:pPr>
        <w:spacing w:after="0" w:line="432" w:lineRule="atLeast"/>
        <w:ind w:left="72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2. После отделения матки: немного оттяните манипулятор в цервикальный канал вновь откройте: это позволит управлять шейкой (толкая шейку вверх и внутрь) </w:t>
      </w:r>
    </w:p>
    <w:p w:rsidR="00D031D0" w:rsidRPr="00D031D0" w:rsidRDefault="00D031D0" w:rsidP="00D031D0">
      <w:pPr>
        <w:numPr>
          <w:ilvl w:val="1"/>
          <w:numId w:val="3"/>
        </w:num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Ротационные возможности при наложении швов. </w:t>
      </w:r>
    </w:p>
    <w:p w:rsidR="00D031D0" w:rsidRPr="00D031D0" w:rsidRDefault="00D031D0" w:rsidP="00D031D0">
      <w:pPr>
        <w:numPr>
          <w:ilvl w:val="1"/>
          <w:numId w:val="3"/>
        </w:num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Возможности при сшивании задней и передней петель и положение шейки. </w:t>
      </w:r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  <w:t> </w:t>
      </w:r>
    </w:p>
    <w:tbl>
      <w:tblPr>
        <w:tblW w:w="5000" w:type="pct"/>
        <w:tblCellSpacing w:w="15" w:type="dxa"/>
        <w:tblInd w:w="8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031D0" w:rsidRPr="00D031D0" w:rsidTr="00D031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31D0" w:rsidRPr="00D031D0" w:rsidRDefault="00D031D0" w:rsidP="00D031D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48000" cy="2038350"/>
                  <wp:effectExtent l="0" t="0" r="0" b="0"/>
                  <wp:docPr id="23" name="Рисунок 23" descr="http://www.krylo.ru/uploaded/images/umusage/rot_p7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krylo.ru/uploaded/images/umusage/rot_p7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D031D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048000" cy="2038350"/>
                  <wp:effectExtent l="0" t="0" r="0" b="0"/>
                  <wp:docPr id="24" name="Рисунок 24" descr="http://www.krylo.ru/uploaded/images/umusage/rot_p8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krylo.ru/uploaded/images/umusage/rot_p8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31D0" w:rsidRPr="00D031D0" w:rsidRDefault="00D031D0" w:rsidP="00D03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D031D0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lastRenderedPageBreak/>
        <w:t>Восстановление тазового дна</w:t>
      </w:r>
    </w:p>
    <w:p w:rsidR="00D031D0" w:rsidRPr="00D031D0" w:rsidRDefault="00D031D0" w:rsidP="00D031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D031D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Консервативная хирургия в случаях с </w:t>
      </w:r>
      <w:proofErr w:type="spellStart"/>
      <w:r w:rsidRPr="00D031D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миоэктомией</w:t>
      </w:r>
      <w:proofErr w:type="spellEnd"/>
      <w:r w:rsidRPr="00D031D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 xml:space="preserve"> и </w:t>
      </w:r>
      <w:proofErr w:type="spellStart"/>
      <w:r w:rsidRPr="00D031D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эндометриозом</w:t>
      </w:r>
      <w:proofErr w:type="spellEnd"/>
      <w:r w:rsidRPr="00D031D0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.</w:t>
      </w:r>
    </w:p>
    <w:p w:rsidR="00D031D0" w:rsidRPr="00D031D0" w:rsidRDefault="00D031D0" w:rsidP="00D031D0">
      <w:pPr>
        <w:numPr>
          <w:ilvl w:val="0"/>
          <w:numId w:val="4"/>
        </w:num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Две головки для консервативной хирургии используются для того, чтобы избежать перекручивания матки, даже если ассистент слишком сильно толкает ее внутрь. </w:t>
      </w:r>
    </w:p>
    <w:p w:rsidR="00D031D0" w:rsidRPr="00D031D0" w:rsidRDefault="00D031D0" w:rsidP="00D031D0">
      <w:pPr>
        <w:numPr>
          <w:ilvl w:val="0"/>
          <w:numId w:val="4"/>
        </w:numPr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D031D0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Если не открывается свод, манипулятор используется с прямой насадкой и захватывается шейка.</w:t>
      </w:r>
    </w:p>
    <w:p w:rsidR="0017106D" w:rsidRPr="0017106D" w:rsidRDefault="0017106D" w:rsidP="0017106D">
      <w:pPr>
        <w:spacing w:before="100" w:beforeAutospacing="1" w:after="100" w:afterAutospacing="1" w:line="432" w:lineRule="atLeast"/>
        <w:ind w:left="72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F82B53" w:rsidRDefault="00F82B53"/>
    <w:sectPr w:rsidR="00F82B53" w:rsidSect="0003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99A"/>
    <w:multiLevelType w:val="multilevel"/>
    <w:tmpl w:val="0F30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D6C73"/>
    <w:multiLevelType w:val="multilevel"/>
    <w:tmpl w:val="7E0C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D4869"/>
    <w:multiLevelType w:val="multilevel"/>
    <w:tmpl w:val="61A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C42627"/>
    <w:multiLevelType w:val="multilevel"/>
    <w:tmpl w:val="9B9C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06D"/>
    <w:rsid w:val="000356BA"/>
    <w:rsid w:val="0017106D"/>
    <w:rsid w:val="002903E8"/>
    <w:rsid w:val="00A11912"/>
    <w:rsid w:val="00D031D0"/>
    <w:rsid w:val="00E74D32"/>
    <w:rsid w:val="00F82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10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0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1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Виктория</dc:creator>
  <cp:lastModifiedBy>Полиякова Виктория</cp:lastModifiedBy>
  <cp:revision>2</cp:revision>
  <dcterms:created xsi:type="dcterms:W3CDTF">2013-12-16T12:19:00Z</dcterms:created>
  <dcterms:modified xsi:type="dcterms:W3CDTF">2013-12-16T12:19:00Z</dcterms:modified>
</cp:coreProperties>
</file>